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567" w:rsidRPr="008107C0" w:rsidRDefault="00780567" w:rsidP="00780567">
      <w:pPr>
        <w:jc w:val="center"/>
        <w:rPr>
          <w:rFonts w:ascii="Marianne" w:hAnsi="Marianne" w:cs="Arial"/>
          <w:b/>
          <w:sz w:val="22"/>
          <w:szCs w:val="22"/>
        </w:rPr>
      </w:pPr>
      <w:r w:rsidRPr="008107C0">
        <w:rPr>
          <w:rFonts w:ascii="Marianne" w:hAnsi="Marianne" w:cs="Arial"/>
          <w:b/>
          <w:sz w:val="22"/>
          <w:szCs w:val="22"/>
        </w:rPr>
        <w:t>FICHE TECHNIQUE VALANT ENGAGEMENT</w:t>
      </w:r>
    </w:p>
    <w:p w:rsidR="00780567" w:rsidRPr="008107C0" w:rsidRDefault="00780567" w:rsidP="00780567">
      <w:pPr>
        <w:spacing w:before="240" w:after="60"/>
        <w:ind w:left="567" w:right="425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b/>
          <w:spacing w:val="20"/>
          <w:sz w:val="22"/>
          <w:szCs w:val="22"/>
        </w:rPr>
        <w:t>IDENTIFICATION</w:t>
      </w:r>
    </w:p>
    <w:p w:rsidR="00780567" w:rsidRPr="008107C0" w:rsidRDefault="00780567" w:rsidP="00780567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t>Nom de la société :</w:t>
      </w:r>
    </w:p>
    <w:p w:rsidR="00780567" w:rsidRPr="008107C0" w:rsidRDefault="00780567" w:rsidP="00780567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t>Référence de la procédure :</w:t>
      </w:r>
    </w:p>
    <w:p w:rsidR="00780567" w:rsidRPr="008107C0" w:rsidRDefault="00780567" w:rsidP="00780567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b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t xml:space="preserve">Article : </w:t>
      </w:r>
      <w:r w:rsidRPr="008107C0">
        <w:rPr>
          <w:rFonts w:ascii="Marianne" w:hAnsi="Marianne"/>
          <w:b/>
          <w:sz w:val="22"/>
          <w:szCs w:val="22"/>
        </w:rPr>
        <w:t>Gilet de corps manches courtes des équipes de présentation de l’armée de l’air</w:t>
      </w:r>
      <w:r>
        <w:rPr>
          <w:rFonts w:ascii="Marianne" w:hAnsi="Marianne"/>
          <w:b/>
          <w:sz w:val="22"/>
          <w:szCs w:val="22"/>
        </w:rPr>
        <w:t xml:space="preserve"> et de l’espace</w:t>
      </w: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szCs w:val="22"/>
          <w:u w:val="single"/>
        </w:rPr>
      </w:pPr>
      <w:r w:rsidRPr="008107C0">
        <w:rPr>
          <w:rFonts w:ascii="Marianne" w:hAnsi="Marianne"/>
          <w:b/>
          <w:sz w:val="22"/>
          <w:szCs w:val="22"/>
          <w:u w:val="single"/>
        </w:rPr>
        <w:t xml:space="preserve">TRICOT DE FOND </w:t>
      </w: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szCs w:val="22"/>
        </w:rPr>
      </w:pPr>
      <w:r w:rsidRPr="008107C0">
        <w:rPr>
          <w:rFonts w:ascii="Marianne" w:hAnsi="Marianne"/>
          <w:b/>
          <w:sz w:val="22"/>
          <w:szCs w:val="22"/>
        </w:rPr>
        <w:t>FILES</w:t>
      </w:r>
      <w:r w:rsidRPr="008107C0">
        <w:rPr>
          <w:rFonts w:ascii="Calibri" w:hAnsi="Calibri" w:cs="Calibri"/>
          <w:b/>
          <w:sz w:val="22"/>
          <w:szCs w:val="22"/>
        </w:rPr>
        <w:t> </w:t>
      </w:r>
      <w:r w:rsidRPr="008107C0">
        <w:rPr>
          <w:rFonts w:ascii="Marianne" w:hAnsi="Marianne"/>
          <w:b/>
          <w:sz w:val="22"/>
          <w:szCs w:val="22"/>
        </w:rPr>
        <w:t>:</w:t>
      </w: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t>Titrage (en tex)</w:t>
      </w:r>
      <w:r w:rsidRPr="008107C0">
        <w:rPr>
          <w:rFonts w:ascii="Calibri" w:hAnsi="Calibri" w:cs="Calibri"/>
          <w:sz w:val="22"/>
          <w:szCs w:val="22"/>
        </w:rPr>
        <w:t> </w:t>
      </w:r>
      <w:r w:rsidRPr="008107C0">
        <w:rPr>
          <w:rFonts w:ascii="Marianne" w:hAnsi="Marianne"/>
          <w:sz w:val="22"/>
          <w:szCs w:val="22"/>
        </w:rPr>
        <w:t>:</w:t>
      </w:r>
    </w:p>
    <w:p w:rsidR="00780567" w:rsidRPr="008107C0" w:rsidRDefault="00780567" w:rsidP="00780567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t xml:space="preserve">Force de rupture en </w:t>
      </w:r>
      <w:proofErr w:type="spellStart"/>
      <w:r w:rsidRPr="008107C0">
        <w:rPr>
          <w:rFonts w:ascii="Marianne" w:hAnsi="Marianne"/>
          <w:sz w:val="22"/>
          <w:szCs w:val="22"/>
        </w:rPr>
        <w:t>daN</w:t>
      </w:r>
      <w:proofErr w:type="spellEnd"/>
      <w:r w:rsidRPr="008107C0">
        <w:rPr>
          <w:rFonts w:ascii="Calibri" w:hAnsi="Calibri" w:cs="Calibri"/>
          <w:sz w:val="22"/>
          <w:szCs w:val="22"/>
        </w:rPr>
        <w:t> </w:t>
      </w:r>
      <w:r w:rsidRPr="008107C0">
        <w:rPr>
          <w:rFonts w:ascii="Marianne" w:hAnsi="Marianne"/>
          <w:sz w:val="22"/>
          <w:szCs w:val="22"/>
        </w:rPr>
        <w:t>:</w:t>
      </w:r>
    </w:p>
    <w:p w:rsidR="00780567" w:rsidRPr="008107C0" w:rsidRDefault="00780567" w:rsidP="00780567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t>Mode de liage</w:t>
      </w:r>
      <w:r w:rsidRPr="008107C0">
        <w:rPr>
          <w:rFonts w:ascii="Calibri" w:hAnsi="Calibri" w:cs="Calibri"/>
          <w:sz w:val="22"/>
          <w:szCs w:val="22"/>
        </w:rPr>
        <w:t> </w:t>
      </w:r>
      <w:r w:rsidRPr="008107C0">
        <w:rPr>
          <w:rFonts w:ascii="Marianne" w:hAnsi="Marianne"/>
          <w:sz w:val="22"/>
          <w:szCs w:val="22"/>
        </w:rPr>
        <w:t xml:space="preserve">: </w:t>
      </w:r>
    </w:p>
    <w:p w:rsidR="00780567" w:rsidRPr="008107C0" w:rsidRDefault="00780567" w:rsidP="00780567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t>Jauge anglaise</w:t>
      </w:r>
      <w:r w:rsidRPr="008107C0">
        <w:rPr>
          <w:rFonts w:ascii="Calibri" w:hAnsi="Calibri" w:cs="Calibri"/>
          <w:sz w:val="22"/>
          <w:szCs w:val="22"/>
        </w:rPr>
        <w:t> </w:t>
      </w:r>
      <w:r w:rsidRPr="008107C0">
        <w:rPr>
          <w:rFonts w:ascii="Marianne" w:hAnsi="Marianne"/>
          <w:sz w:val="22"/>
          <w:szCs w:val="22"/>
        </w:rPr>
        <w:t>:</w:t>
      </w: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szCs w:val="22"/>
          <w:u w:val="single"/>
        </w:rPr>
      </w:pPr>
      <w:r w:rsidRPr="008107C0">
        <w:rPr>
          <w:rFonts w:ascii="Marianne" w:hAnsi="Marianne"/>
          <w:b/>
          <w:sz w:val="22"/>
          <w:szCs w:val="22"/>
          <w:u w:val="single"/>
        </w:rPr>
        <w:t>TRICOT POUR COL</w:t>
      </w: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t>Mode de liage</w:t>
      </w:r>
      <w:r w:rsidRPr="008107C0">
        <w:rPr>
          <w:rFonts w:ascii="Calibri" w:hAnsi="Calibri" w:cs="Calibri"/>
          <w:sz w:val="22"/>
          <w:szCs w:val="22"/>
        </w:rPr>
        <w:t> </w:t>
      </w:r>
      <w:r w:rsidRPr="008107C0">
        <w:rPr>
          <w:rFonts w:ascii="Marianne" w:hAnsi="Marianne"/>
          <w:sz w:val="22"/>
          <w:szCs w:val="22"/>
        </w:rPr>
        <w:t>:</w:t>
      </w:r>
    </w:p>
    <w:p w:rsidR="00780567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t>Jauge</w:t>
      </w:r>
      <w:r w:rsidRPr="008107C0">
        <w:rPr>
          <w:rFonts w:ascii="Calibri" w:hAnsi="Calibri" w:cs="Calibri"/>
          <w:sz w:val="22"/>
          <w:szCs w:val="22"/>
        </w:rPr>
        <w:t> </w:t>
      </w:r>
      <w:r w:rsidRPr="008107C0">
        <w:rPr>
          <w:rFonts w:ascii="Marianne" w:hAnsi="Marianne"/>
          <w:sz w:val="22"/>
          <w:szCs w:val="22"/>
        </w:rPr>
        <w:t>anglaise</w:t>
      </w:r>
      <w:r w:rsidRPr="008107C0">
        <w:rPr>
          <w:rFonts w:ascii="Calibri" w:hAnsi="Calibri" w:cs="Calibri"/>
          <w:sz w:val="22"/>
          <w:szCs w:val="22"/>
        </w:rPr>
        <w:t> </w:t>
      </w:r>
      <w:r w:rsidRPr="008107C0">
        <w:rPr>
          <w:rFonts w:ascii="Marianne" w:hAnsi="Marianne"/>
          <w:sz w:val="22"/>
          <w:szCs w:val="22"/>
        </w:rPr>
        <w:t xml:space="preserve">: </w:t>
      </w: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Composition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>:</w:t>
      </w: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szCs w:val="22"/>
          <w:u w:val="single"/>
        </w:rPr>
      </w:pPr>
      <w:r w:rsidRPr="008107C0">
        <w:rPr>
          <w:rFonts w:ascii="Marianne" w:hAnsi="Marianne"/>
          <w:b/>
          <w:sz w:val="22"/>
          <w:szCs w:val="22"/>
          <w:u w:val="single"/>
        </w:rPr>
        <w:t>FLOCAGE</w:t>
      </w:r>
      <w:r w:rsidRPr="008107C0">
        <w:rPr>
          <w:rFonts w:ascii="Calibri" w:hAnsi="Calibri" w:cs="Calibri"/>
          <w:b/>
          <w:sz w:val="22"/>
          <w:szCs w:val="22"/>
          <w:u w:val="single"/>
        </w:rPr>
        <w:t> </w:t>
      </w:r>
      <w:r w:rsidRPr="008107C0">
        <w:rPr>
          <w:rFonts w:ascii="Marianne" w:hAnsi="Marianne"/>
          <w:b/>
          <w:sz w:val="22"/>
          <w:szCs w:val="22"/>
          <w:u w:val="single"/>
        </w:rPr>
        <w:t xml:space="preserve">: </w:t>
      </w: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t>Matière</w:t>
      </w:r>
      <w:r w:rsidRPr="008107C0">
        <w:rPr>
          <w:rFonts w:ascii="Calibri" w:hAnsi="Calibri" w:cs="Calibri"/>
          <w:sz w:val="22"/>
          <w:szCs w:val="22"/>
        </w:rPr>
        <w:t> </w:t>
      </w:r>
      <w:r w:rsidRPr="008107C0">
        <w:rPr>
          <w:rFonts w:ascii="Marianne" w:hAnsi="Marianne"/>
          <w:sz w:val="22"/>
          <w:szCs w:val="22"/>
        </w:rPr>
        <w:t>:</w:t>
      </w: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right="567"/>
        <w:rPr>
          <w:rFonts w:ascii="Marianne" w:hAnsi="Marianne"/>
          <w:sz w:val="22"/>
          <w:szCs w:val="22"/>
        </w:rPr>
      </w:pP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  <w:szCs w:val="22"/>
        </w:rPr>
      </w:pPr>
    </w:p>
    <w:p w:rsidR="00780567" w:rsidRPr="008107C0" w:rsidRDefault="00780567" w:rsidP="00780567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  <w:szCs w:val="22"/>
        </w:rPr>
      </w:pPr>
    </w:p>
    <w:p w:rsidR="00780567" w:rsidRPr="008107C0" w:rsidRDefault="00780567" w:rsidP="00780567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z w:val="22"/>
          <w:szCs w:val="22"/>
        </w:rPr>
      </w:pPr>
      <w:r w:rsidRPr="008107C0">
        <w:rPr>
          <w:rFonts w:ascii="Marianne" w:hAnsi="Marianne"/>
          <w:b/>
          <w:sz w:val="22"/>
          <w:szCs w:val="22"/>
        </w:rPr>
        <w:t>FAIT A</w:t>
      </w:r>
      <w:r w:rsidRPr="008107C0">
        <w:rPr>
          <w:rFonts w:ascii="Calibri" w:hAnsi="Calibri" w:cs="Calibri"/>
          <w:b/>
          <w:sz w:val="22"/>
          <w:szCs w:val="22"/>
        </w:rPr>
        <w:t> </w:t>
      </w:r>
      <w:r w:rsidRPr="008107C0">
        <w:rPr>
          <w:rFonts w:ascii="Marianne" w:hAnsi="Marianne"/>
          <w:b/>
          <w:sz w:val="22"/>
          <w:szCs w:val="22"/>
        </w:rPr>
        <w:t>:</w:t>
      </w:r>
    </w:p>
    <w:p w:rsidR="00780567" w:rsidRDefault="00780567" w:rsidP="00780567">
      <w:pPr>
        <w:ind w:left="426"/>
        <w:jc w:val="both"/>
        <w:rPr>
          <w:rFonts w:ascii="Marianne" w:hAnsi="Marianne"/>
          <w:b/>
          <w:sz w:val="22"/>
          <w:szCs w:val="22"/>
        </w:rPr>
      </w:pPr>
    </w:p>
    <w:p w:rsidR="00780567" w:rsidRDefault="00780567" w:rsidP="00780567">
      <w:pPr>
        <w:ind w:left="426"/>
        <w:jc w:val="both"/>
        <w:rPr>
          <w:rFonts w:ascii="Marianne" w:hAnsi="Marianne"/>
          <w:b/>
          <w:sz w:val="22"/>
          <w:szCs w:val="22"/>
        </w:rPr>
      </w:pPr>
    </w:p>
    <w:p w:rsidR="00780567" w:rsidRPr="008107C0" w:rsidRDefault="00780567" w:rsidP="00780567">
      <w:pPr>
        <w:ind w:left="426"/>
        <w:jc w:val="both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b/>
          <w:sz w:val="22"/>
          <w:szCs w:val="22"/>
        </w:rPr>
        <w:t>SIGNATURE</w:t>
      </w:r>
    </w:p>
    <w:p w:rsidR="00780567" w:rsidRPr="008107C0" w:rsidRDefault="00780567" w:rsidP="00780567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  <w:szCs w:val="22"/>
        </w:rPr>
      </w:pPr>
    </w:p>
    <w:p w:rsidR="00780567" w:rsidRPr="008107C0" w:rsidRDefault="00780567" w:rsidP="00780567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  <w:szCs w:val="22"/>
        </w:rPr>
      </w:pPr>
    </w:p>
    <w:p w:rsidR="00780567" w:rsidRDefault="00780567" w:rsidP="00780567">
      <w:pPr>
        <w:tabs>
          <w:tab w:val="left" w:pos="2268"/>
          <w:tab w:val="left" w:pos="6238"/>
        </w:tabs>
        <w:spacing w:before="60" w:after="60"/>
        <w:ind w:left="567" w:right="425"/>
        <w:rPr>
          <w:rFonts w:ascii="Marianne" w:hAnsi="Marianne"/>
          <w:sz w:val="22"/>
          <w:szCs w:val="22"/>
        </w:rPr>
      </w:pPr>
      <w:r w:rsidRPr="008107C0">
        <w:rPr>
          <w:rFonts w:ascii="Marianne" w:hAnsi="Marianne"/>
          <w:sz w:val="22"/>
          <w:szCs w:val="22"/>
        </w:rPr>
        <w:br w:type="page"/>
      </w:r>
    </w:p>
    <w:p w:rsidR="00780567" w:rsidRDefault="00DA09B9" w:rsidP="00780567">
      <w:pPr>
        <w:tabs>
          <w:tab w:val="left" w:pos="2268"/>
          <w:tab w:val="left" w:pos="6238"/>
        </w:tabs>
        <w:spacing w:before="60" w:after="60"/>
        <w:ind w:left="567" w:right="425"/>
        <w:rPr>
          <w:sz w:val="22"/>
        </w:rPr>
      </w:pPr>
      <w:r>
        <w:rPr>
          <w:noProof/>
          <w:snapToGrid/>
        </w:rPr>
        <w:lastRenderedPageBreak/>
        <w:drawing>
          <wp:inline distT="0" distB="0" distL="0" distR="0" wp14:anchorId="10161695" wp14:editId="63EC2604">
            <wp:extent cx="6480175" cy="73374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733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780567">
        <w:rPr>
          <w:rFonts w:ascii="Marianne" w:hAnsi="Marianne"/>
          <w:sz w:val="22"/>
          <w:szCs w:val="22"/>
        </w:rPr>
        <w:br w:type="page"/>
      </w:r>
    </w:p>
    <w:tbl>
      <w:tblPr>
        <w:tblpPr w:leftFromText="141" w:rightFromText="141" w:vertAnchor="page" w:horzAnchor="margin" w:tblpXSpec="center" w:tblpY="1849"/>
        <w:tblW w:w="106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985"/>
        <w:gridCol w:w="992"/>
        <w:gridCol w:w="929"/>
        <w:gridCol w:w="1034"/>
        <w:gridCol w:w="1298"/>
        <w:gridCol w:w="1134"/>
        <w:gridCol w:w="1417"/>
        <w:gridCol w:w="11"/>
      </w:tblGrid>
      <w:tr w:rsidR="00780567" w:rsidRPr="009B638D" w:rsidTr="00E56CE9">
        <w:trPr>
          <w:cantSplit/>
          <w:trHeight w:val="544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567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ind w:left="1071" w:hanging="425"/>
              <w:rPr>
                <w:rFonts w:ascii="Marianne" w:hAnsi="Marianne"/>
                <w:snapToGrid/>
                <w:sz w:val="22"/>
              </w:rPr>
            </w:pPr>
          </w:p>
          <w:p w:rsidR="00780567" w:rsidRPr="009B638D" w:rsidRDefault="00780567" w:rsidP="00E56CE9">
            <w:pPr>
              <w:ind w:left="1497"/>
              <w:jc w:val="center"/>
              <w:rPr>
                <w:rFonts w:ascii="Marianne" w:hAnsi="Marianne"/>
                <w:b/>
                <w:snapToGrid/>
                <w:spacing w:val="20"/>
                <w:sz w:val="22"/>
              </w:rPr>
            </w:pPr>
          </w:p>
        </w:tc>
        <w:tc>
          <w:tcPr>
            <w:tcW w:w="980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napToGrid/>
                <w:sz w:val="22"/>
              </w:rPr>
            </w:pPr>
            <w:r w:rsidRPr="009B638D">
              <w:rPr>
                <w:rFonts w:ascii="Marianne" w:hAnsi="Marianne"/>
                <w:b/>
                <w:snapToGrid/>
                <w:spacing w:val="20"/>
                <w:sz w:val="22"/>
              </w:rPr>
              <w:t>DIMENSIONS</w:t>
            </w:r>
          </w:p>
        </w:tc>
      </w:tr>
      <w:tr w:rsidR="00780567" w:rsidRPr="009B638D" w:rsidTr="00E56CE9">
        <w:tblPrEx>
          <w:tblCellMar>
            <w:left w:w="71" w:type="dxa"/>
            <w:right w:w="71" w:type="dxa"/>
          </w:tblCellMar>
        </w:tblPrEx>
        <w:trPr>
          <w:cantSplit/>
          <w:trHeight w:val="494"/>
        </w:trPr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80567" w:rsidRPr="009B638D" w:rsidRDefault="00780567" w:rsidP="00E56CE9">
            <w:pPr>
              <w:ind w:left="1497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2985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  <w:r w:rsidRPr="009B638D">
              <w:rPr>
                <w:rFonts w:ascii="Marianne" w:hAnsi="Marianne"/>
                <w:b/>
                <w:smallCaps/>
                <w:snapToGrid/>
                <w:sz w:val="22"/>
              </w:rPr>
              <w:t>Désignation</w:t>
            </w:r>
          </w:p>
        </w:tc>
        <w:tc>
          <w:tcPr>
            <w:tcW w:w="538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keepNext/>
              <w:widowControl/>
              <w:tabs>
                <w:tab w:val="left" w:pos="1418"/>
                <w:tab w:val="left" w:pos="2268"/>
                <w:tab w:val="center" w:pos="4820"/>
              </w:tabs>
              <w:spacing w:after="120"/>
              <w:jc w:val="center"/>
              <w:outlineLvl w:val="5"/>
              <w:rPr>
                <w:rFonts w:ascii="Marianne" w:hAnsi="Marianne"/>
                <w:snapToGrid/>
                <w:sz w:val="24"/>
              </w:rPr>
            </w:pPr>
            <w:r w:rsidRPr="009B638D">
              <w:rPr>
                <w:rFonts w:ascii="Marianne" w:hAnsi="Marianne"/>
                <w:b/>
                <w:bCs/>
                <w:snapToGrid/>
                <w:sz w:val="24"/>
              </w:rPr>
              <w:t>Tailles</w:t>
            </w:r>
          </w:p>
        </w:tc>
        <w:tc>
          <w:tcPr>
            <w:tcW w:w="1428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rPr>
                <w:rFonts w:ascii="Marianne" w:hAnsi="Marianne"/>
                <w:snapToGrid/>
                <w:spacing w:val="-10"/>
                <w:sz w:val="22"/>
              </w:rPr>
            </w:pPr>
          </w:p>
        </w:tc>
      </w:tr>
      <w:tr w:rsidR="00780567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478"/>
        </w:trPr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80567" w:rsidRPr="009B638D" w:rsidRDefault="00780567" w:rsidP="00E56CE9">
            <w:pPr>
              <w:ind w:left="1497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2985" w:type="dxa"/>
            <w:vMerge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80567" w:rsidRPr="009B638D" w:rsidRDefault="00780567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80567" w:rsidRPr="009B638D" w:rsidRDefault="00780567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80567" w:rsidRPr="009B638D" w:rsidRDefault="00780567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80567" w:rsidRPr="009B638D" w:rsidRDefault="00780567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XL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80567" w:rsidRPr="009B638D" w:rsidRDefault="00780567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XXL</w:t>
            </w:r>
          </w:p>
        </w:tc>
        <w:tc>
          <w:tcPr>
            <w:tcW w:w="141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pacing w:val="-10"/>
                <w:sz w:val="22"/>
              </w:rPr>
            </w:pPr>
            <w:r w:rsidRPr="009B638D">
              <w:rPr>
                <w:rFonts w:ascii="Marianne" w:hAnsi="Marianne"/>
                <w:snapToGrid/>
                <w:spacing w:val="-10"/>
                <w:sz w:val="22"/>
              </w:rPr>
              <w:t xml:space="preserve">Tolérances </w:t>
            </w:r>
            <w:r w:rsidRPr="009B638D">
              <w:rPr>
                <w:rFonts w:ascii="Marianne" w:hAnsi="Marianne"/>
                <w:snapToGrid/>
                <w:sz w:val="22"/>
              </w:rPr>
              <w:t>en cm</w:t>
            </w:r>
          </w:p>
        </w:tc>
      </w:tr>
      <w:tr w:rsidR="00780567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948"/>
        </w:trPr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67" w:rsidRPr="005E2B1F" w:rsidRDefault="00780567" w:rsidP="00E56CE9">
            <w:pPr>
              <w:ind w:left="1497"/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Correspondance avec les mensurations de l'individu (en cm)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81 à 88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89 à 96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97 à 104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105 à 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113 à 120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</w:tr>
      <w:tr w:rsidR="00780567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Default="00780567" w:rsidP="00E56CE9">
            <w:pPr>
              <w:widowControl/>
              <w:tabs>
                <w:tab w:val="left" w:pos="1418"/>
                <w:tab w:val="left" w:pos="1497"/>
                <w:tab w:val="left" w:pos="2268"/>
                <w:tab w:val="center" w:pos="4820"/>
              </w:tabs>
              <w:spacing w:before="120" w:after="120"/>
              <w:ind w:left="1497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proofErr w:type="gramStart"/>
            <w:r>
              <w:rPr>
                <w:rFonts w:ascii="Marianne" w:hAnsi="Marianne"/>
                <w:snapToGrid/>
                <w:spacing w:val="2"/>
                <w:sz w:val="22"/>
              </w:rPr>
              <w:t>a</w:t>
            </w:r>
            <w:proofErr w:type="gramEnd"/>
          </w:p>
          <w:p w:rsidR="00780567" w:rsidRPr="005E2B1F" w:rsidRDefault="00780567" w:rsidP="00E56CE9">
            <w:pPr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A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80567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 xml:space="preserve">Longueur totale 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 xml:space="preserve"> </w:t>
            </w:r>
            <w:r>
              <w:rPr>
                <w:rFonts w:ascii="Marianne" w:hAnsi="Marianne"/>
                <w:snapToGrid/>
                <w:spacing w:val="2"/>
                <w:sz w:val="22"/>
              </w:rPr>
              <w:t>(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>de la pointe d’encolure</w:t>
            </w:r>
            <w:r>
              <w:rPr>
                <w:rFonts w:ascii="Marianne" w:hAnsi="Marianne"/>
                <w:snapToGrid/>
                <w:spacing w:val="2"/>
                <w:sz w:val="22"/>
              </w:rPr>
              <w:t xml:space="preserve"> jusqu’au bas de l’effet rempli inclus)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780567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 xml:space="preserve">     B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Demi</w:t>
            </w:r>
            <w:r w:rsidRPr="009B638D">
              <w:rPr>
                <w:rFonts w:ascii="Marianne" w:hAnsi="Marianne"/>
                <w:snapToGrid/>
                <w:sz w:val="22"/>
              </w:rPr>
              <w:t>-t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>our de poitrine</w:t>
            </w:r>
            <w:r>
              <w:rPr>
                <w:rFonts w:ascii="Marianne" w:hAnsi="Marianne"/>
                <w:snapToGrid/>
                <w:spacing w:val="2"/>
                <w:sz w:val="22"/>
              </w:rPr>
              <w:t xml:space="preserve">       (pris à la base des emmanchures)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 xml:space="preserve"> ± 1</w:t>
            </w:r>
          </w:p>
        </w:tc>
      </w:tr>
      <w:tr w:rsidR="00780567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C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80567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Largeur prise au bas de l’effet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780567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7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D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 xml:space="preserve">Longueur des manches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780567" w:rsidRPr="009B638D" w:rsidTr="00780567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64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E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Corde d’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>emmanchure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780567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6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F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Largeur d’encolure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780567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4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G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pacing w:val="2"/>
                <w:sz w:val="22"/>
              </w:rPr>
              <w:t>Profondeur d'encolure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780567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42"/>
        </w:trPr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Masse Minimale d’un effet (exprimé en gramme)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67" w:rsidRPr="009B638D" w:rsidRDefault="00780567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/</w:t>
            </w:r>
          </w:p>
        </w:tc>
      </w:tr>
    </w:tbl>
    <w:p w:rsidR="00780567" w:rsidRDefault="00780567" w:rsidP="00780567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</w:p>
    <w:p w:rsidR="00780567" w:rsidRDefault="00780567" w:rsidP="00780567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</w:p>
    <w:p w:rsidR="00780567" w:rsidRDefault="00780567" w:rsidP="00780567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</w:p>
    <w:p w:rsidR="00780567" w:rsidRPr="009B638D" w:rsidRDefault="00780567" w:rsidP="00780567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  <w:r w:rsidRPr="009B638D">
        <w:rPr>
          <w:rFonts w:ascii="Marianne" w:hAnsi="Marianne"/>
          <w:b/>
          <w:snapToGrid/>
          <w:sz w:val="22"/>
        </w:rPr>
        <w:t>FAIT A</w:t>
      </w:r>
      <w:r w:rsidRPr="009B638D">
        <w:rPr>
          <w:rFonts w:ascii="Calibri" w:hAnsi="Calibri" w:cs="Calibri"/>
          <w:b/>
          <w:snapToGrid/>
          <w:sz w:val="22"/>
        </w:rPr>
        <w:t> </w:t>
      </w:r>
      <w:r w:rsidRPr="009B638D">
        <w:rPr>
          <w:rFonts w:ascii="Marianne" w:hAnsi="Marianne"/>
          <w:b/>
          <w:snapToGrid/>
          <w:sz w:val="22"/>
        </w:rPr>
        <w:t>:</w:t>
      </w:r>
    </w:p>
    <w:p w:rsidR="00780567" w:rsidRPr="009B638D" w:rsidRDefault="00780567" w:rsidP="00780567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780567" w:rsidRPr="00F00AFB" w:rsidRDefault="00780567" w:rsidP="00780567">
      <w:pPr>
        <w:widowControl/>
        <w:ind w:left="426"/>
        <w:jc w:val="both"/>
        <w:rPr>
          <w:rFonts w:ascii="Marianne" w:hAnsi="Marianne"/>
          <w:snapToGrid/>
          <w:sz w:val="24"/>
        </w:rPr>
      </w:pPr>
      <w:r w:rsidRPr="009B638D">
        <w:rPr>
          <w:rFonts w:ascii="Marianne" w:hAnsi="Marianne"/>
          <w:b/>
          <w:snapToGrid/>
          <w:sz w:val="22"/>
        </w:rPr>
        <w:t>SIGNATURE</w:t>
      </w:r>
      <w:r>
        <w:rPr>
          <w:rFonts w:ascii="Calibri" w:hAnsi="Calibri" w:cs="Calibri"/>
          <w:b/>
          <w:snapToGrid/>
          <w:sz w:val="22"/>
        </w:rPr>
        <w:t> </w:t>
      </w:r>
      <w:r>
        <w:rPr>
          <w:rFonts w:ascii="Marianne" w:hAnsi="Marianne"/>
          <w:snapToGrid/>
          <w:sz w:val="24"/>
        </w:rPr>
        <w:t>:</w:t>
      </w:r>
    </w:p>
    <w:p w:rsidR="00780567" w:rsidRDefault="00780567" w:rsidP="00780567">
      <w:pPr>
        <w:tabs>
          <w:tab w:val="left" w:pos="2268"/>
          <w:tab w:val="left" w:pos="6238"/>
        </w:tabs>
        <w:spacing w:before="60" w:after="60"/>
        <w:ind w:left="567" w:right="425"/>
        <w:rPr>
          <w:sz w:val="22"/>
        </w:rPr>
      </w:pPr>
    </w:p>
    <w:p w:rsidR="00780567" w:rsidRDefault="00780567" w:rsidP="00780567">
      <w:pPr>
        <w:tabs>
          <w:tab w:val="left" w:pos="2268"/>
          <w:tab w:val="left" w:pos="6238"/>
        </w:tabs>
        <w:spacing w:before="60" w:after="60"/>
        <w:ind w:right="425"/>
      </w:pPr>
    </w:p>
    <w:p w:rsidR="00780567" w:rsidRDefault="00780567" w:rsidP="00780567">
      <w:pPr>
        <w:tabs>
          <w:tab w:val="left" w:pos="2268"/>
          <w:tab w:val="left" w:pos="4536"/>
        </w:tabs>
        <w:spacing w:before="60" w:after="60"/>
        <w:ind w:right="425"/>
      </w:pPr>
    </w:p>
    <w:p w:rsidR="00DD484A" w:rsidRDefault="00DD484A"/>
    <w:sectPr w:rsidR="00DD484A" w:rsidSect="00CF7679">
      <w:headerReference w:type="default" r:id="rId7"/>
      <w:footerReference w:type="default" r:id="rId8"/>
      <w:pgSz w:w="11907" w:h="16840" w:code="9"/>
      <w:pgMar w:top="567" w:right="851" w:bottom="306" w:left="851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A09B9">
      <w:r>
        <w:separator/>
      </w:r>
    </w:p>
  </w:endnote>
  <w:endnote w:type="continuationSeparator" w:id="0">
    <w:p w:rsidR="00000000" w:rsidRDefault="00DA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69"/>
      <w:gridCol w:w="9136"/>
    </w:tblGrid>
    <w:tr w:rsidR="00A3224C" w:rsidTr="00CB2314">
      <w:tc>
        <w:tcPr>
          <w:tcW w:w="1080" w:type="dxa"/>
        </w:tcPr>
        <w:p w:rsidR="005C3AA2" w:rsidRPr="005C3AA2" w:rsidRDefault="00780567" w:rsidP="005C3AA2">
          <w:pPr>
            <w:pStyle w:val="Pieddepage"/>
            <w:jc w:val="right"/>
            <w:rPr>
              <w:sz w:val="22"/>
              <w:szCs w:val="21"/>
            </w:rPr>
          </w:pPr>
          <w:r>
            <w:rPr>
              <w:sz w:val="22"/>
              <w:szCs w:val="21"/>
            </w:rPr>
            <w:t xml:space="preserve">Page </w:t>
          </w:r>
          <w:r>
            <w:rPr>
              <w:sz w:val="22"/>
              <w:szCs w:val="21"/>
            </w:rPr>
            <w:fldChar w:fldCharType="begin"/>
          </w:r>
          <w:r>
            <w:rPr>
              <w:sz w:val="22"/>
              <w:szCs w:val="21"/>
            </w:rPr>
            <w:instrText xml:space="preserve"> PAGE   \* MERGEFORMAT </w:instrText>
          </w:r>
          <w:r>
            <w:rPr>
              <w:sz w:val="22"/>
              <w:szCs w:val="21"/>
            </w:rPr>
            <w:fldChar w:fldCharType="separate"/>
          </w:r>
          <w:r w:rsidR="00DA09B9">
            <w:rPr>
              <w:noProof/>
              <w:sz w:val="22"/>
              <w:szCs w:val="21"/>
            </w:rPr>
            <w:t>3</w:t>
          </w:r>
          <w:r>
            <w:rPr>
              <w:sz w:val="22"/>
              <w:szCs w:val="21"/>
            </w:rPr>
            <w:fldChar w:fldCharType="end"/>
          </w:r>
          <w:r>
            <w:rPr>
              <w:sz w:val="22"/>
              <w:szCs w:val="21"/>
            </w:rPr>
            <w:t>/3</w:t>
          </w:r>
        </w:p>
      </w:tc>
      <w:tc>
        <w:tcPr>
          <w:tcW w:w="9341" w:type="dxa"/>
        </w:tcPr>
        <w:p w:rsidR="00A3224C" w:rsidRDefault="00780567" w:rsidP="00CB2314">
          <w:pPr>
            <w:pStyle w:val="Pieddepage"/>
          </w:pPr>
          <w:r>
            <w:t xml:space="preserve">Fiche technique valant engagement </w:t>
          </w:r>
          <w:r w:rsidRPr="005C3AA2">
            <w:t>GILETS DE CORPS MANCHES COURTES DES EPAA</w:t>
          </w:r>
          <w:r>
            <w:t>E</w:t>
          </w:r>
        </w:p>
      </w:tc>
    </w:tr>
  </w:tbl>
  <w:p w:rsidR="00A3224C" w:rsidRDefault="00DA09B9" w:rsidP="007E25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A09B9">
      <w:r>
        <w:separator/>
      </w:r>
    </w:p>
  </w:footnote>
  <w:footnote w:type="continuationSeparator" w:id="0">
    <w:p w:rsidR="00000000" w:rsidRDefault="00DA0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4C" w:rsidRPr="00AE4C5E" w:rsidRDefault="00780567" w:rsidP="00A3224C">
    <w:pPr>
      <w:pStyle w:val="En-tte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AE4C5E">
      <w:rPr>
        <w:noProof/>
        <w:sz w:val="18"/>
        <w:szCs w:val="18"/>
      </w:rPr>
      <w:t>ANNEXE A LA F</w:t>
    </w:r>
    <w:r>
      <w:rPr>
        <w:noProof/>
        <w:sz w:val="18"/>
        <w:szCs w:val="18"/>
      </w:rPr>
      <w:t>D</w:t>
    </w:r>
    <w:r w:rsidRPr="00AE4C5E">
      <w:rPr>
        <w:noProof/>
        <w:sz w:val="18"/>
        <w:szCs w:val="18"/>
      </w:rPr>
      <w:t>IH N°84</w:t>
    </w:r>
    <w:r>
      <w:rPr>
        <w:noProof/>
        <w:sz w:val="18"/>
        <w:szCs w:val="18"/>
      </w:rPr>
      <w:t>15</w:t>
    </w:r>
    <w:r w:rsidRPr="00AE4C5E">
      <w:rPr>
        <w:noProof/>
        <w:sz w:val="18"/>
        <w:szCs w:val="18"/>
      </w:rPr>
      <w:t>-00</w:t>
    </w:r>
    <w:r>
      <w:rPr>
        <w:noProof/>
        <w:sz w:val="18"/>
        <w:szCs w:val="18"/>
      </w:rPr>
      <w:t>53</w:t>
    </w:r>
    <w:r w:rsidRPr="00AE4C5E">
      <w:rPr>
        <w:noProof/>
        <w:sz w:val="18"/>
        <w:szCs w:val="18"/>
      </w:rPr>
      <w:t xml:space="preserve"> RELATIVE AUX </w:t>
    </w:r>
    <w:r>
      <w:rPr>
        <w:noProof/>
        <w:sz w:val="18"/>
        <w:szCs w:val="18"/>
      </w:rPr>
      <w:t>GILETS DE CORPS MANCHES COURTES DES EPAAE</w:t>
    </w:r>
  </w:p>
  <w:p w:rsidR="00A3224C" w:rsidRPr="00A3224C" w:rsidRDefault="00DA09B9" w:rsidP="00C2656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67"/>
    <w:rsid w:val="00780567"/>
    <w:rsid w:val="00DA09B9"/>
    <w:rsid w:val="00DD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B852E-6964-4247-A54F-B84D92F10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56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780567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0567"/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rsid w:val="00780567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uiPriority w:val="99"/>
    <w:rsid w:val="00780567"/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FORTIER Maud ASC NIV 1 OT</dc:creator>
  <cp:keywords/>
  <dc:description/>
  <cp:lastModifiedBy>FORTIER Maud ASC NIV 1 OT</cp:lastModifiedBy>
  <cp:revision>2</cp:revision>
  <dcterms:created xsi:type="dcterms:W3CDTF">2025-02-27T13:53:00Z</dcterms:created>
  <dcterms:modified xsi:type="dcterms:W3CDTF">2025-03-04T08:48:00Z</dcterms:modified>
</cp:coreProperties>
</file>